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EA2" w:rsidRPr="00D60133" w:rsidRDefault="00233EA2" w:rsidP="00396713">
      <w:pPr>
        <w:ind w:right="-32" w:firstLine="0"/>
        <w:rPr>
          <w:b/>
          <w:sz w:val="24"/>
          <w:szCs w:val="24"/>
        </w:rPr>
      </w:pP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Должностной регламент</w:t>
      </w:r>
      <w:r w:rsidRPr="00D60133">
        <w:rPr>
          <w:b/>
        </w:rPr>
        <w:br/>
        <w:t>государственного налогового инспектора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отдела урегулирования задолженности</w:t>
      </w:r>
    </w:p>
    <w:p w:rsidR="00F15291" w:rsidRPr="00D60133" w:rsidRDefault="00B307A1" w:rsidP="00F15291">
      <w:pPr>
        <w:pStyle w:val="Style27"/>
        <w:widowControl/>
        <w:spacing w:line="240" w:lineRule="auto"/>
        <w:rPr>
          <w:b/>
        </w:rPr>
      </w:pPr>
      <w:r>
        <w:rPr>
          <w:b/>
        </w:rPr>
        <w:t>Инспекции ФНС России по Кировскому району г.</w:t>
      </w:r>
      <w:r w:rsidR="00396713">
        <w:rPr>
          <w:b/>
          <w:lang w:val="en-US"/>
        </w:rPr>
        <w:t> </w:t>
      </w:r>
      <w:r>
        <w:rPr>
          <w:b/>
        </w:rPr>
        <w:t>Екатеринбурга</w:t>
      </w:r>
    </w:p>
    <w:p w:rsidR="00F15291" w:rsidRPr="00D60133" w:rsidRDefault="00F15291" w:rsidP="00F15291">
      <w:pPr>
        <w:pStyle w:val="Style27"/>
        <w:widowControl/>
        <w:spacing w:line="240" w:lineRule="auto"/>
      </w:pPr>
    </w:p>
    <w:p w:rsidR="00F15291" w:rsidRPr="00D60133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186B18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1.</w:t>
      </w:r>
      <w:r w:rsidRPr="00D60133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государственный налоговый инспектор отдела урегулирования задолженности </w:t>
      </w:r>
      <w:r w:rsidR="00186B18" w:rsidRPr="00186B18">
        <w:rPr>
          <w:rStyle w:val="FontStyle35"/>
          <w:sz w:val="24"/>
          <w:szCs w:val="24"/>
        </w:rPr>
        <w:t>Инспекции ФНС России по Ки</w:t>
      </w:r>
      <w:r w:rsidR="00186B18">
        <w:rPr>
          <w:rStyle w:val="FontStyle35"/>
          <w:sz w:val="24"/>
          <w:szCs w:val="24"/>
        </w:rPr>
        <w:t>ровскому району г.</w:t>
      </w:r>
      <w:r w:rsidR="00396713">
        <w:rPr>
          <w:rStyle w:val="FontStyle35"/>
          <w:sz w:val="24"/>
          <w:szCs w:val="24"/>
        </w:rPr>
        <w:t> </w:t>
      </w:r>
      <w:r w:rsidR="00186B18">
        <w:rPr>
          <w:rStyle w:val="FontStyle35"/>
          <w:sz w:val="24"/>
          <w:szCs w:val="24"/>
        </w:rPr>
        <w:t>Екатеринбурга</w:t>
      </w:r>
      <w:r w:rsidRPr="00D60133">
        <w:rPr>
          <w:rStyle w:val="FontStyle35"/>
          <w:sz w:val="24"/>
          <w:szCs w:val="24"/>
        </w:rPr>
        <w:t xml:space="preserve"> (далее – </w:t>
      </w:r>
      <w:r w:rsidR="00186B18">
        <w:rPr>
          <w:rStyle w:val="FontStyle35"/>
          <w:sz w:val="24"/>
          <w:szCs w:val="24"/>
        </w:rPr>
        <w:t>Инспекция</w:t>
      </w:r>
      <w:r w:rsidRPr="00D60133">
        <w:rPr>
          <w:rStyle w:val="FontStyle35"/>
          <w:sz w:val="24"/>
          <w:szCs w:val="24"/>
        </w:rPr>
        <w:t>) относится к старшей группе должностей гражданской службы категории «специалисты»).</w:t>
      </w:r>
    </w:p>
    <w:p w:rsidR="007D1829" w:rsidRPr="007D1829" w:rsidRDefault="00746E79" w:rsidP="007D1829">
      <w:pPr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</w:t>
      </w:r>
      <w:r w:rsidR="007D1829" w:rsidRPr="007D1829">
        <w:rPr>
          <w:rStyle w:val="FontStyle35"/>
          <w:sz w:val="24"/>
          <w:szCs w:val="24"/>
        </w:rPr>
        <w:t>Регистрационный номер (код) должности по Реестру должностей федеральной</w:t>
      </w:r>
    </w:p>
    <w:p w:rsidR="00F15291" w:rsidRPr="00D60133" w:rsidRDefault="007D1829" w:rsidP="007D1829">
      <w:pPr>
        <w:ind w:firstLine="0"/>
        <w:rPr>
          <w:rStyle w:val="FontStyle35"/>
          <w:sz w:val="24"/>
          <w:szCs w:val="24"/>
        </w:rPr>
      </w:pPr>
      <w:r w:rsidRPr="007D1829">
        <w:rPr>
          <w:rStyle w:val="FontStyle35"/>
          <w:sz w:val="24"/>
          <w:szCs w:val="24"/>
        </w:rPr>
        <w:t xml:space="preserve"> государственной гражданской службы, </w:t>
      </w:r>
      <w:r>
        <w:rPr>
          <w:rStyle w:val="FontStyle35"/>
          <w:sz w:val="24"/>
          <w:szCs w:val="24"/>
        </w:rPr>
        <w:t>утверждённому Указом Президента</w:t>
      </w:r>
      <w:r w:rsidRPr="007D1829">
        <w:rPr>
          <w:rStyle w:val="FontStyle35"/>
          <w:sz w:val="24"/>
          <w:szCs w:val="24"/>
        </w:rPr>
        <w:t xml:space="preserve"> Российской Федерации от 31.12.200</w:t>
      </w:r>
      <w:r>
        <w:rPr>
          <w:rStyle w:val="FontStyle35"/>
          <w:sz w:val="24"/>
          <w:szCs w:val="24"/>
        </w:rPr>
        <w:t xml:space="preserve">5 № 1574 "О Реестре должностей </w:t>
      </w:r>
      <w:r w:rsidRPr="007D1829">
        <w:rPr>
          <w:rStyle w:val="FontStyle35"/>
          <w:sz w:val="24"/>
          <w:szCs w:val="24"/>
        </w:rPr>
        <w:t>федеральной государс</w:t>
      </w:r>
      <w:r>
        <w:rPr>
          <w:rStyle w:val="FontStyle35"/>
          <w:sz w:val="24"/>
          <w:szCs w:val="24"/>
        </w:rPr>
        <w:t xml:space="preserve">твенной гражданской службы", – </w:t>
      </w:r>
      <w:r w:rsidRPr="007D1829">
        <w:rPr>
          <w:rStyle w:val="FontStyle35"/>
          <w:sz w:val="24"/>
          <w:szCs w:val="24"/>
        </w:rPr>
        <w:t>11-3-4-096</w:t>
      </w:r>
      <w:r w:rsidR="00F15291"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2.</w:t>
      </w:r>
      <w:r w:rsidRPr="00D60133">
        <w:rPr>
          <w:rStyle w:val="FontStyle35"/>
          <w:sz w:val="24"/>
          <w:szCs w:val="24"/>
        </w:rPr>
        <w:tab/>
        <w:t>Область профессиональной служебной деятельности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3.</w:t>
      </w:r>
      <w:r w:rsidRPr="00D60133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C123C1">
        <w:rPr>
          <w:rStyle w:val="FontStyle35"/>
          <w:sz w:val="24"/>
          <w:szCs w:val="24"/>
        </w:rPr>
        <w:t>,</w:t>
      </w:r>
      <w:r w:rsidR="00C123C1" w:rsidRPr="00C123C1">
        <w:t xml:space="preserve"> </w:t>
      </w:r>
      <w:r w:rsidR="00C123C1" w:rsidRPr="00C123C1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4.</w:t>
      </w:r>
      <w:r w:rsidRPr="00D6013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государственного налогового инспектора отдела урегулирования задолженности осуществляется </w:t>
      </w:r>
      <w:r w:rsidR="006513B8">
        <w:rPr>
          <w:rStyle w:val="FontStyle35"/>
          <w:sz w:val="24"/>
          <w:szCs w:val="24"/>
        </w:rPr>
        <w:t>осуществляются приказом И</w:t>
      </w:r>
      <w:r w:rsidR="006513B8" w:rsidRPr="006513B8">
        <w:rPr>
          <w:rStyle w:val="FontStyle35"/>
          <w:sz w:val="24"/>
          <w:szCs w:val="24"/>
        </w:rPr>
        <w:t>нспекции ФНС России по Кировскому району</w:t>
      </w:r>
      <w:r w:rsidR="00ED12E4">
        <w:rPr>
          <w:rStyle w:val="FontStyle35"/>
          <w:sz w:val="24"/>
          <w:szCs w:val="24"/>
        </w:rPr>
        <w:t xml:space="preserve"> города Екатеринбурга (далее – И</w:t>
      </w:r>
      <w:r w:rsidR="006513B8" w:rsidRPr="006513B8">
        <w:rPr>
          <w:rStyle w:val="FontStyle35"/>
          <w:sz w:val="24"/>
          <w:szCs w:val="24"/>
        </w:rPr>
        <w:t>нспекция)</w:t>
      </w:r>
      <w:r w:rsidRPr="00D60133">
        <w:rPr>
          <w:rStyle w:val="FontStyle35"/>
          <w:sz w:val="24"/>
          <w:szCs w:val="24"/>
        </w:rPr>
        <w:t>.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5. </w:t>
      </w:r>
      <w:r w:rsidR="001D5F80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непосредственно подчиняется начальнику отдела урегулирования задолженности </w:t>
      </w:r>
      <w:r w:rsidR="00ED12E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ED12E4" w:rsidRDefault="00ED12E4" w:rsidP="00F15291">
      <w:pPr>
        <w:tabs>
          <w:tab w:val="left" w:pos="426"/>
        </w:tabs>
        <w:rPr>
          <w:rStyle w:val="FontStyle35"/>
          <w:sz w:val="24"/>
          <w:szCs w:val="24"/>
        </w:rPr>
      </w:pPr>
    </w:p>
    <w:p w:rsidR="00ED12E4" w:rsidRDefault="00ED12E4" w:rsidP="00ED12E4">
      <w:pPr>
        <w:ind w:firstLine="0"/>
        <w:rPr>
          <w:rStyle w:val="FontStyle35"/>
          <w:b/>
          <w:sz w:val="24"/>
          <w:szCs w:val="24"/>
        </w:rPr>
      </w:pPr>
      <w:r>
        <w:rPr>
          <w:rStyle w:val="FontStyle35"/>
          <w:b/>
          <w:sz w:val="24"/>
          <w:szCs w:val="24"/>
        </w:rPr>
        <w:t xml:space="preserve">                          </w:t>
      </w:r>
      <w:r w:rsidRPr="00ED12E4">
        <w:rPr>
          <w:rStyle w:val="FontStyle35"/>
          <w:b/>
          <w:sz w:val="24"/>
          <w:szCs w:val="24"/>
        </w:rPr>
        <w:t xml:space="preserve">II. Квалификационные требования для замещения должности </w:t>
      </w:r>
    </w:p>
    <w:p w:rsidR="00ED12E4" w:rsidRPr="00ED12E4" w:rsidRDefault="00ED12E4" w:rsidP="00ED12E4">
      <w:pPr>
        <w:ind w:firstLine="0"/>
        <w:rPr>
          <w:rStyle w:val="FontStyle35"/>
          <w:b/>
          <w:sz w:val="24"/>
          <w:szCs w:val="24"/>
        </w:rPr>
      </w:pPr>
      <w:r>
        <w:rPr>
          <w:rStyle w:val="FontStyle35"/>
          <w:b/>
          <w:sz w:val="24"/>
          <w:szCs w:val="24"/>
        </w:rPr>
        <w:t xml:space="preserve">                                                           </w:t>
      </w:r>
      <w:r w:rsidRPr="00ED12E4">
        <w:rPr>
          <w:rStyle w:val="FontStyle35"/>
          <w:b/>
          <w:sz w:val="24"/>
          <w:szCs w:val="24"/>
        </w:rPr>
        <w:t>гражданской службы</w:t>
      </w:r>
    </w:p>
    <w:p w:rsidR="00ED12E4" w:rsidRPr="00D60133" w:rsidRDefault="00ED12E4" w:rsidP="00F15291">
      <w:pPr>
        <w:tabs>
          <w:tab w:val="left" w:pos="426"/>
        </w:tabs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6. </w:t>
      </w:r>
      <w:r w:rsidRPr="00D60133">
        <w:rPr>
          <w:rStyle w:val="FontStyle35"/>
          <w:sz w:val="24"/>
          <w:szCs w:val="24"/>
        </w:rPr>
        <w:tab/>
        <w:t xml:space="preserve">Для замещения должности государственного налогового инспектора отдела урегулирования задолженности </w:t>
      </w:r>
      <w:r w:rsidR="00ED12E4" w:rsidRPr="00ED12E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6.1.</w:t>
      </w:r>
      <w:r w:rsidRPr="00D60133">
        <w:rPr>
          <w:rStyle w:val="FontStyle35"/>
          <w:sz w:val="24"/>
          <w:szCs w:val="24"/>
        </w:rPr>
        <w:tab/>
      </w:r>
      <w:r w:rsidRPr="007960D7">
        <w:rPr>
          <w:rStyle w:val="FontStyle35"/>
          <w:sz w:val="24"/>
          <w:szCs w:val="24"/>
        </w:rPr>
        <w:t>Наличие высшего образования.</w:t>
      </w:r>
      <w:r w:rsidR="00396713" w:rsidRPr="007960D7">
        <w:rPr>
          <w:rStyle w:val="FontStyle35"/>
          <w:sz w:val="24"/>
          <w:szCs w:val="24"/>
        </w:rPr>
        <w:t xml:space="preserve"> Без предъявления требований к стажу.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6.2.</w:t>
      </w:r>
      <w:r w:rsidRPr="00D60133">
        <w:rPr>
          <w:rStyle w:val="FontStyle35"/>
          <w:sz w:val="24"/>
          <w:szCs w:val="24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142A09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</w:t>
      </w:r>
      <w:r w:rsidRPr="00D6013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6.3.1.</w:t>
      </w:r>
      <w:r w:rsidRPr="00D60133">
        <w:rPr>
          <w:rStyle w:val="FontStyle35"/>
          <w:sz w:val="24"/>
          <w:szCs w:val="24"/>
        </w:rPr>
        <w:tab/>
      </w:r>
      <w:r w:rsidRPr="00D60133">
        <w:rPr>
          <w:sz w:val="24"/>
          <w:szCs w:val="24"/>
        </w:rPr>
        <w:t>В сфере законодательства Российской Федерации:</w:t>
      </w:r>
      <w:r w:rsidRPr="00D60133">
        <w:rPr>
          <w:rStyle w:val="FontStyle35"/>
          <w:sz w:val="24"/>
          <w:szCs w:val="24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r w:rsidRPr="00D60133">
        <w:rPr>
          <w:rStyle w:val="FontStyle35"/>
          <w:sz w:val="24"/>
          <w:szCs w:val="24"/>
        </w:rPr>
        <w:lastRenderedPageBreak/>
        <w:t xml:space="preserve">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FD6103" w:rsidRPr="00FD6103">
        <w:rPr>
          <w:rStyle w:val="FontStyle35"/>
          <w:sz w:val="24"/>
          <w:szCs w:val="24"/>
        </w:rPr>
        <w:t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ab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6.3.2.</w:t>
      </w:r>
      <w:r w:rsidRPr="00D60133">
        <w:rPr>
          <w:rStyle w:val="FontStyle35"/>
          <w:sz w:val="24"/>
          <w:szCs w:val="24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6.4.</w:t>
      </w:r>
      <w:r w:rsidRPr="00D60133">
        <w:rPr>
          <w:rStyle w:val="FontStyle35"/>
          <w:sz w:val="24"/>
          <w:szCs w:val="24"/>
        </w:rPr>
        <w:tab/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6.5.</w:t>
      </w:r>
      <w:r w:rsidRPr="00D60133">
        <w:rPr>
          <w:rStyle w:val="FontStyle35"/>
          <w:sz w:val="24"/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6.6.</w:t>
      </w:r>
      <w:r w:rsidRPr="00D60133">
        <w:rPr>
          <w:rStyle w:val="FontStyle35"/>
          <w:sz w:val="24"/>
          <w:szCs w:val="24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7C0086" w:rsidRDefault="007C0086" w:rsidP="007C0086">
      <w:pPr>
        <w:jc w:val="left"/>
        <w:rPr>
          <w:rStyle w:val="FontStyle35"/>
          <w:sz w:val="24"/>
          <w:szCs w:val="24"/>
        </w:rPr>
      </w:pPr>
      <w:r w:rsidRPr="007C0086">
        <w:rPr>
          <w:rStyle w:val="FontStyle35"/>
          <w:sz w:val="24"/>
          <w:szCs w:val="24"/>
        </w:rPr>
        <w:t>6.7.</w:t>
      </w:r>
      <w:r w:rsidRPr="007C0086">
        <w:rPr>
          <w:rStyle w:val="FontStyle35"/>
          <w:sz w:val="24"/>
          <w:szCs w:val="24"/>
        </w:rPr>
        <w:tab/>
        <w:t>Наличие функциональных умений: организация работы по ведению первичного учета состояния налогоплательщиков с бюджетом; формирование информационного ресурса «Расчеты с бюджетом» местного, регионального и федерального уровней; организация работы по приему, обработке и направлению файлов в управления федерального казначейства, по разноске платежных документов, а также по проведению мероприятий по уточнению платежей, отнесенных к разряду невыясненных поступлений; организация работы по технической корректировке КРСБ; организация работы по закрытию карточек «Расчеты с бюджетом» местного уровня после завершения мероприятий по реорганизации или организаций и внесения изменений и дополнений в Классификацию доходов бюджетов; организация работы по проблемным ситуациям по начислению пени; организация работы по взаимодействию с УФК</w:t>
      </w:r>
      <w:r>
        <w:rPr>
          <w:rStyle w:val="FontStyle35"/>
          <w:sz w:val="24"/>
          <w:szCs w:val="24"/>
        </w:rPr>
        <w:t>.</w:t>
      </w:r>
    </w:p>
    <w:p w:rsidR="007C0086" w:rsidRDefault="007C0086" w:rsidP="007C0086">
      <w:pPr>
        <w:jc w:val="left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7.</w:t>
      </w:r>
      <w:r w:rsidRPr="00D60133">
        <w:rPr>
          <w:rStyle w:val="FontStyle35"/>
          <w:sz w:val="24"/>
          <w:szCs w:val="24"/>
        </w:rPr>
        <w:tab/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8.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В</w:t>
      </w:r>
      <w:proofErr w:type="gramEnd"/>
      <w:r w:rsidRPr="00D60133">
        <w:rPr>
          <w:rStyle w:val="FontStyle35"/>
          <w:sz w:val="24"/>
          <w:szCs w:val="24"/>
        </w:rPr>
        <w:t xml:space="preserve"> целях реализации задач и функций, возложенных на отдел урегулирования задолженности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государственный налоговый инспектор обязан: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="008B6688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>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обеспечивать соблюдение законодательства в деятельности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 защиту его правовых интересов в пределах компетенции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D5061B" w:rsidRP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lastRenderedPageBreak/>
        <w:t>с</w:t>
      </w:r>
      <w:r w:rsidRPr="00D5061B">
        <w:rPr>
          <w:rStyle w:val="FontStyle35"/>
          <w:sz w:val="24"/>
          <w:szCs w:val="24"/>
        </w:rPr>
        <w:t>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</w:t>
      </w:r>
      <w:r>
        <w:rPr>
          <w:rStyle w:val="FontStyle35"/>
          <w:sz w:val="24"/>
          <w:szCs w:val="24"/>
        </w:rPr>
        <w:t>НС России, служебный распорядок;</w:t>
      </w:r>
    </w:p>
    <w:p w:rsidR="00D5061B" w:rsidRP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D5061B">
        <w:rPr>
          <w:rStyle w:val="FontStyle35"/>
          <w:sz w:val="24"/>
          <w:szCs w:val="24"/>
        </w:rPr>
        <w:t>ведомлять представителя нанимателя об обращениях в целях склонения к совершен</w:t>
      </w:r>
      <w:r>
        <w:rPr>
          <w:rStyle w:val="FontStyle35"/>
          <w:sz w:val="24"/>
          <w:szCs w:val="24"/>
        </w:rPr>
        <w:t>ию коррупционных правонарушений;</w:t>
      </w:r>
    </w:p>
    <w:p w:rsidR="00D5061B" w:rsidRPr="00D5061B" w:rsidRDefault="00D5061B" w:rsidP="00D5061B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п</w:t>
      </w:r>
      <w:r w:rsidRPr="00D5061B">
        <w:rPr>
          <w:rStyle w:val="FontStyle35"/>
          <w:sz w:val="24"/>
          <w:szCs w:val="24"/>
        </w:rPr>
        <w:t>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</w:t>
      </w:r>
      <w:r>
        <w:rPr>
          <w:rStyle w:val="FontStyle35"/>
          <w:sz w:val="24"/>
          <w:szCs w:val="24"/>
        </w:rPr>
        <w:t xml:space="preserve"> как только мне станет известно;</w:t>
      </w:r>
    </w:p>
    <w:p w:rsidR="00D5061B" w:rsidRP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</w:t>
      </w:r>
      <w:r w:rsidRPr="00D5061B">
        <w:rPr>
          <w:rStyle w:val="FontStyle35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>
        <w:rPr>
          <w:rStyle w:val="FontStyle35"/>
          <w:sz w:val="24"/>
          <w:szCs w:val="24"/>
        </w:rPr>
        <w:t>ательством Российской Федерации;</w:t>
      </w:r>
    </w:p>
    <w:p w:rsidR="00D5061B" w:rsidRPr="00D5061B" w:rsidRDefault="00D5061B" w:rsidP="00D5061B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в</w:t>
      </w:r>
      <w:r w:rsidRPr="00D5061B">
        <w:rPr>
          <w:rStyle w:val="FontStyle35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</w:t>
      </w:r>
      <w:r>
        <w:rPr>
          <w:rStyle w:val="FontStyle35"/>
          <w:sz w:val="24"/>
          <w:szCs w:val="24"/>
        </w:rPr>
        <w:t xml:space="preserve"> о последнем месте своей службы;</w:t>
      </w:r>
    </w:p>
    <w:p w:rsid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е</w:t>
      </w:r>
      <w:r w:rsidRPr="00D5061B">
        <w:rPr>
          <w:rStyle w:val="FontStyle35"/>
          <w:sz w:val="24"/>
          <w:szCs w:val="24"/>
        </w:rPr>
        <w:t>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</w:t>
      </w:r>
      <w:r>
        <w:rPr>
          <w:rStyle w:val="FontStyle35"/>
          <w:sz w:val="24"/>
          <w:szCs w:val="24"/>
        </w:rPr>
        <w:t>озволяющие его идентифицировать;</w:t>
      </w:r>
    </w:p>
    <w:p w:rsidR="00F15291" w:rsidRPr="00D60133" w:rsidRDefault="00F15291" w:rsidP="00D5061B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подготавливат</w:t>
      </w:r>
      <w:r w:rsidR="008B6688">
        <w:rPr>
          <w:rStyle w:val="FontStyle35"/>
          <w:sz w:val="24"/>
          <w:szCs w:val="24"/>
        </w:rPr>
        <w:t>ь</w:t>
      </w:r>
      <w:r w:rsidRPr="00D60133">
        <w:rPr>
          <w:rStyle w:val="FontStyle35"/>
          <w:sz w:val="24"/>
          <w:szCs w:val="24"/>
        </w:rPr>
        <w:t xml:space="preserve"> заключения по ним;</w:t>
      </w:r>
    </w:p>
    <w:p w:rsidR="0024409D" w:rsidRDefault="0024409D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C4091">
        <w:rPr>
          <w:rStyle w:val="FontStyle35"/>
          <w:sz w:val="24"/>
          <w:szCs w:val="24"/>
        </w:rPr>
        <w:t>осуществлять формирование, контролировать своевременность предоставления на региональный уровень ИР РСБ из ПК СЭОД;</w:t>
      </w:r>
    </w:p>
    <w:p w:rsidR="0024409D" w:rsidRDefault="0024409D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 контроль данных</w:t>
      </w:r>
      <w:r w:rsidRPr="0024409D">
        <w:rPr>
          <w:rStyle w:val="FontStyle35"/>
          <w:sz w:val="24"/>
          <w:szCs w:val="24"/>
        </w:rPr>
        <w:t xml:space="preserve"> информационного ресурса «Расчеты с бюджетом» на 1 число месяца, следующего за отчетным, на предмет наличия ошибок</w:t>
      </w:r>
      <w:r>
        <w:rPr>
          <w:rStyle w:val="FontStyle35"/>
          <w:sz w:val="24"/>
          <w:szCs w:val="24"/>
        </w:rPr>
        <w:t>;</w:t>
      </w:r>
    </w:p>
    <w:p w:rsidR="0024409D" w:rsidRDefault="0024409D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</w:t>
      </w:r>
      <w:r w:rsidR="00AC4091">
        <w:rPr>
          <w:rStyle w:val="FontStyle35"/>
          <w:sz w:val="24"/>
          <w:szCs w:val="24"/>
        </w:rPr>
        <w:t xml:space="preserve"> к</w:t>
      </w:r>
      <w:r w:rsidR="00AC4091" w:rsidRPr="00AC4091">
        <w:rPr>
          <w:rStyle w:val="FontStyle35"/>
          <w:sz w:val="24"/>
          <w:szCs w:val="24"/>
        </w:rPr>
        <w:t>онтроль по сверке данных ИР РСБ с данными УФК в части поступивших сумм (с учетом возвратов) на 1 число месяца, следующего за отчетным</w:t>
      </w:r>
      <w:r w:rsidR="00AC4091">
        <w:rPr>
          <w:rStyle w:val="FontStyle35"/>
          <w:sz w:val="24"/>
          <w:szCs w:val="24"/>
        </w:rPr>
        <w:t>;</w:t>
      </w:r>
    </w:p>
    <w:p w:rsidR="00AC4091" w:rsidRPr="00D60133" w:rsidRDefault="00AC4091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 п</w:t>
      </w:r>
      <w:r w:rsidRPr="00AC4091">
        <w:rPr>
          <w:rStyle w:val="FontStyle35"/>
          <w:sz w:val="24"/>
          <w:szCs w:val="24"/>
        </w:rPr>
        <w:t>редоставление информационного массива "Расчеты с бюджетом</w:t>
      </w:r>
      <w:proofErr w:type="gramStart"/>
      <w:r w:rsidRPr="00AC4091">
        <w:rPr>
          <w:rStyle w:val="FontStyle35"/>
          <w:sz w:val="24"/>
          <w:szCs w:val="24"/>
        </w:rPr>
        <w:t>"  финансовым</w:t>
      </w:r>
      <w:proofErr w:type="gramEnd"/>
      <w:r w:rsidRPr="00AC4091">
        <w:rPr>
          <w:rStyle w:val="FontStyle35"/>
          <w:sz w:val="24"/>
          <w:szCs w:val="24"/>
        </w:rPr>
        <w:t xml:space="preserve"> органам муниципальных образований, в соответствии с приказом от 30.06.2008 №65н/ММ-3-1/295@ в рамках Постановления №410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проводить устные консультации </w:t>
      </w:r>
      <w:r w:rsidR="00D33B70">
        <w:rPr>
          <w:rStyle w:val="FontStyle35"/>
          <w:sz w:val="24"/>
          <w:szCs w:val="24"/>
        </w:rPr>
        <w:t>налогоплательщиков</w:t>
      </w:r>
      <w:r w:rsidRPr="00D60133">
        <w:rPr>
          <w:rStyle w:val="FontStyle35"/>
          <w:sz w:val="24"/>
          <w:szCs w:val="24"/>
        </w:rPr>
        <w:t xml:space="preserve"> по курируемым отделом вопросам;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605941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4D6050">
        <w:rPr>
          <w:rStyle w:val="FontStyle35"/>
          <w:sz w:val="24"/>
          <w:szCs w:val="24"/>
        </w:rPr>
        <w:t>частв</w:t>
      </w:r>
      <w:r>
        <w:rPr>
          <w:rStyle w:val="FontStyle35"/>
          <w:sz w:val="24"/>
          <w:szCs w:val="24"/>
        </w:rPr>
        <w:t>овать</w:t>
      </w:r>
      <w:r w:rsidRPr="004D6050">
        <w:rPr>
          <w:rStyle w:val="FontStyle35"/>
          <w:sz w:val="24"/>
          <w:szCs w:val="24"/>
        </w:rPr>
        <w:t xml:space="preserve">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9.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В</w:t>
      </w:r>
      <w:proofErr w:type="gramEnd"/>
      <w:r w:rsidRPr="00D60133">
        <w:rPr>
          <w:rStyle w:val="FontStyle35"/>
          <w:sz w:val="24"/>
          <w:szCs w:val="24"/>
        </w:rPr>
        <w:t xml:space="preserve"> целях исполнения возложенных должностных обязанностей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государственный налоговый инспектор имеет право: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 xml:space="preserve">взаимодействовать с отделами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в соответствии с действующей инструкцией по делопроизводству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вести переписку и осуществлять другие способы передачи информации по вопросам, входящим в компетенцию отдела; получать от отделов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информационно-справочные материалы, рекомендации, предложения и заключения по вопросам, входящим в компетенцию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вносить на рассмотрение начальнику отдела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</w:t>
      </w:r>
      <w:r w:rsidR="0006241D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совершенствованию форм и методов труда;</w:t>
      </w:r>
    </w:p>
    <w:p w:rsidR="00F15291" w:rsidRPr="00D60133" w:rsidRDefault="00F15291" w:rsidP="00F15291">
      <w:pPr>
        <w:widowControl w:val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D60133" w:rsidRDefault="00F15291" w:rsidP="00F15291">
      <w:pPr>
        <w:pStyle w:val="af"/>
        <w:ind w:firstLine="709"/>
      </w:pPr>
      <w:r w:rsidRPr="00D60133">
        <w:t xml:space="preserve">представлять </w:t>
      </w:r>
      <w:r w:rsidR="0006241D">
        <w:t>Инспекцию</w:t>
      </w:r>
      <w:r w:rsidRPr="00D60133"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D60133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D60133" w:rsidRDefault="00F15291" w:rsidP="00F15291">
      <w:pPr>
        <w:pStyle w:val="af"/>
        <w:ind w:firstLine="709"/>
      </w:pPr>
      <w:r w:rsidRPr="00D60133"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D60133">
        <w:t xml:space="preserve">других </w:t>
      </w:r>
      <w:r w:rsidR="000B6B94">
        <w:t xml:space="preserve"> </w:t>
      </w:r>
      <w:r w:rsidRPr="00D60133">
        <w:t>документов</w:t>
      </w:r>
      <w:proofErr w:type="gramEnd"/>
      <w:r w:rsidRPr="00D60133">
        <w:t xml:space="preserve"> и материалов;</w:t>
      </w:r>
    </w:p>
    <w:p w:rsidR="00F15291" w:rsidRPr="00D60133" w:rsidRDefault="00F15291" w:rsidP="00F15291">
      <w:pPr>
        <w:pStyle w:val="af"/>
        <w:ind w:firstLine="709"/>
      </w:pPr>
      <w:r w:rsidRPr="00D60133">
        <w:t>на защиту своих персональных данных;</w:t>
      </w:r>
    </w:p>
    <w:p w:rsidR="00F15291" w:rsidRPr="00D60133" w:rsidRDefault="00F15291" w:rsidP="00F15291">
      <w:pPr>
        <w:pStyle w:val="af"/>
        <w:ind w:firstLine="709"/>
      </w:pPr>
      <w:r w:rsidRPr="00D60133">
        <w:t>на профессиональное развитие в порядке, установленном законодательством Российской Федерации;</w:t>
      </w:r>
    </w:p>
    <w:p w:rsidR="00F15291" w:rsidRDefault="00F15291" w:rsidP="00F15291">
      <w:pPr>
        <w:pStyle w:val="af"/>
        <w:ind w:firstLine="709"/>
      </w:pPr>
      <w:r w:rsidRPr="00D60133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E440B6" w:rsidRPr="00E440B6" w:rsidRDefault="00E440B6" w:rsidP="00E440B6">
      <w:pPr>
        <w:widowControl w:val="0"/>
        <w:ind w:firstLine="708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Pr="00B04FA5">
        <w:rPr>
          <w:rFonts w:eastAsia="Times New Roman"/>
          <w:sz w:val="24"/>
          <w:szCs w:val="24"/>
          <w:lang w:eastAsia="ru-RU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04FA5">
        <w:rPr>
          <w:rFonts w:eastAsia="Times New Roman"/>
          <w:sz w:val="24"/>
          <w:szCs w:val="24"/>
          <w:lang w:eastAsia="ru-RU"/>
        </w:rPr>
        <w:t>доследственных</w:t>
      </w:r>
      <w:proofErr w:type="spellEnd"/>
      <w:r w:rsidRPr="00B04FA5">
        <w:rPr>
          <w:rFonts w:eastAsia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bookmarkStart w:id="0" w:name="_GoBack"/>
      <w:bookmarkEnd w:id="0"/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10.</w:t>
      </w:r>
      <w:r w:rsidRPr="00D60133">
        <w:rPr>
          <w:rStyle w:val="FontStyle35"/>
          <w:sz w:val="24"/>
          <w:szCs w:val="24"/>
        </w:rPr>
        <w:tab/>
      </w:r>
      <w:r w:rsidR="00F1328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</w:t>
      </w:r>
      <w:r w:rsidRPr="00D60133">
        <w:rPr>
          <w:rStyle w:val="FontStyle35"/>
          <w:sz w:val="24"/>
          <w:szCs w:val="24"/>
        </w:rPr>
        <w:lastRenderedPageBreak/>
        <w:t xml:space="preserve">(ч. 1), ст. 2194), приказами (распоряжениями) ФНС России, Положением об отделе урегулирования задолженности </w:t>
      </w:r>
      <w:r w:rsidR="0006241D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DD67F5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11.</w:t>
      </w:r>
      <w:r w:rsidRPr="00D60133">
        <w:rPr>
          <w:rStyle w:val="FontStyle35"/>
          <w:sz w:val="24"/>
          <w:szCs w:val="24"/>
        </w:rPr>
        <w:tab/>
      </w:r>
      <w:r w:rsidR="00F1328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</w:t>
      </w:r>
      <w:r w:rsidR="00DD67F5">
        <w:rPr>
          <w:rStyle w:val="FontStyle35"/>
          <w:sz w:val="24"/>
          <w:szCs w:val="24"/>
        </w:rPr>
        <w:t xml:space="preserve">, а именно: </w:t>
      </w:r>
    </w:p>
    <w:p w:rsidR="00DD67F5" w:rsidRPr="00DD67F5" w:rsidRDefault="00DD67F5" w:rsidP="00DD67F5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</w:t>
      </w:r>
      <w:r w:rsidRPr="00DD67F5">
        <w:rPr>
          <w:rStyle w:val="FontStyle35"/>
          <w:sz w:val="24"/>
          <w:szCs w:val="24"/>
        </w:rPr>
        <w:t xml:space="preserve"> некачественное и несвоевременное выполнение задач, возложенных на </w:t>
      </w:r>
      <w:proofErr w:type="gramStart"/>
      <w:r w:rsidRPr="00DD67F5">
        <w:rPr>
          <w:rStyle w:val="FontStyle35"/>
          <w:sz w:val="24"/>
          <w:szCs w:val="24"/>
        </w:rPr>
        <w:t xml:space="preserve">него,   </w:t>
      </w:r>
      <w:proofErr w:type="gramEnd"/>
      <w:r w:rsidRPr="00DD67F5">
        <w:rPr>
          <w:rStyle w:val="FontStyle35"/>
          <w:sz w:val="24"/>
          <w:szCs w:val="24"/>
        </w:rPr>
        <w:t xml:space="preserve">  заданий, приказов, распоряжений, за исключением незаконных;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имущественный ущерб, причиненный по его вине;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действие или бездействие, приведшее к нарушению прав и законных интересов граждан;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несоблюдение ограничений, связанных с прохождением государственной гражданской службы;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нарушение Кодекса этики и служебного поведения </w:t>
      </w:r>
      <w:proofErr w:type="gramStart"/>
      <w:r w:rsidRPr="00DD67F5">
        <w:rPr>
          <w:rStyle w:val="FontStyle35"/>
          <w:sz w:val="24"/>
          <w:szCs w:val="24"/>
        </w:rPr>
        <w:t>государственных  гражданских</w:t>
      </w:r>
      <w:proofErr w:type="gramEnd"/>
      <w:r w:rsidRPr="00DD67F5">
        <w:rPr>
          <w:rStyle w:val="FontStyle35"/>
          <w:sz w:val="24"/>
          <w:szCs w:val="24"/>
        </w:rPr>
        <w:t xml:space="preserve"> служащих Федеральной налоговой службы;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Style w:val="FontStyle35"/>
          <w:sz w:val="24"/>
          <w:szCs w:val="24"/>
        </w:rPr>
        <w:t>ательством о гражданской службе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IV. Перечень вопросов, по которым</w:t>
      </w:r>
      <w:r w:rsidRPr="00D60133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12.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информирования вышестоящего </w:t>
      </w:r>
      <w:r w:rsidR="00E16590">
        <w:rPr>
          <w:rStyle w:val="FontStyle35"/>
          <w:sz w:val="24"/>
          <w:szCs w:val="24"/>
        </w:rPr>
        <w:t>начальника</w:t>
      </w:r>
      <w:r w:rsidRPr="00D60133">
        <w:rPr>
          <w:rStyle w:val="FontStyle35"/>
          <w:sz w:val="24"/>
          <w:szCs w:val="24"/>
        </w:rPr>
        <w:t xml:space="preserve"> для принятия им соответствующего решения;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исполнения соответствующего документа или направления его другому исполнителю;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возникающим при рассмотрении </w:t>
      </w:r>
      <w:r w:rsidR="00E1659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заявлений, предложений, жалоб граждан и юридических лиц;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предусмотренным положением об </w:t>
      </w:r>
      <w:r w:rsidR="00E1659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иными нормативными актами, административным регламентом ФНС России и Управления;</w:t>
      </w:r>
    </w:p>
    <w:p w:rsidR="00142A09" w:rsidRPr="00D60133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сбора данных и формирования установленной отчетности по предмету деятельности отдела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13.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осуществления текущего (оперативного</w:t>
      </w:r>
      <w:r w:rsidR="00A153E0">
        <w:rPr>
          <w:rStyle w:val="FontStyle35"/>
          <w:sz w:val="24"/>
          <w:szCs w:val="24"/>
        </w:rPr>
        <w:t>)</w:t>
      </w:r>
      <w:r w:rsidRPr="00D60133">
        <w:rPr>
          <w:rStyle w:val="FontStyle35"/>
          <w:sz w:val="24"/>
          <w:szCs w:val="24"/>
        </w:rPr>
        <w:t xml:space="preserve"> контроля;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поручений Управления;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V. Перечень вопросов, по которым </w:t>
      </w:r>
      <w:r w:rsidRPr="00D60133">
        <w:rPr>
          <w:rStyle w:val="FontStyle35"/>
          <w:b/>
          <w:sz w:val="24"/>
          <w:szCs w:val="24"/>
        </w:rPr>
        <w:t xml:space="preserve">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14.</w:t>
      </w:r>
      <w:r w:rsidRPr="00D60133">
        <w:rPr>
          <w:rStyle w:val="FontStyle35"/>
          <w:sz w:val="24"/>
          <w:szCs w:val="24"/>
        </w:rPr>
        <w:tab/>
      </w:r>
      <w:r w:rsidR="00F1328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проектов, касающихся </w:t>
      </w:r>
      <w:r w:rsidRPr="00D60133">
        <w:rPr>
          <w:rStyle w:val="FontStyle35"/>
          <w:sz w:val="24"/>
          <w:szCs w:val="24"/>
        </w:rPr>
        <w:lastRenderedPageBreak/>
        <w:t xml:space="preserve">организационного, информационного обеспечения по вопросам применения </w:t>
      </w:r>
      <w:r w:rsidR="00E1659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мер принудительного взыскания задолженности.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15.</w:t>
      </w:r>
      <w:r w:rsidRPr="00D60133">
        <w:rPr>
          <w:rStyle w:val="FontStyle35"/>
          <w:sz w:val="24"/>
          <w:szCs w:val="24"/>
        </w:rPr>
        <w:tab/>
        <w:t xml:space="preserve"> </w:t>
      </w:r>
      <w:r w:rsidR="00F1328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15291" w:rsidRPr="00D60133" w:rsidRDefault="00E1659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положений</w:t>
      </w:r>
      <w:r w:rsidR="00F15291" w:rsidRPr="00D60133">
        <w:rPr>
          <w:rStyle w:val="FontStyle35"/>
          <w:sz w:val="24"/>
          <w:szCs w:val="24"/>
        </w:rPr>
        <w:t xml:space="preserve"> об отделе</w:t>
      </w:r>
      <w:r>
        <w:rPr>
          <w:rStyle w:val="FontStyle35"/>
          <w:sz w:val="24"/>
          <w:szCs w:val="24"/>
        </w:rPr>
        <w:t xml:space="preserve"> и Инспекции</w:t>
      </w:r>
      <w:r w:rsidR="00F15291"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359B7">
        <w:rPr>
          <w:rStyle w:val="FontStyle35"/>
          <w:sz w:val="24"/>
          <w:szCs w:val="24"/>
        </w:rPr>
        <w:t>Инспекции.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D60133">
        <w:rPr>
          <w:rStyle w:val="FontStyle35"/>
          <w:spacing w:val="20"/>
          <w:sz w:val="24"/>
          <w:szCs w:val="24"/>
        </w:rPr>
        <w:t>№29,</w:t>
      </w:r>
      <w:r w:rsidRPr="00D6013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07DC5" w:rsidRDefault="00807DC5" w:rsidP="00EB2DC3">
      <w:pPr>
        <w:ind w:firstLine="0"/>
        <w:rPr>
          <w:rStyle w:val="FontStyle27"/>
          <w:sz w:val="24"/>
          <w:szCs w:val="24"/>
        </w:rPr>
      </w:pPr>
    </w:p>
    <w:p w:rsidR="00807DC5" w:rsidRDefault="00F15291" w:rsidP="00807DC5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VIII. Перечень государственных услуг, оказываемых гражданам и</w:t>
      </w:r>
    </w:p>
    <w:p w:rsidR="00F15291" w:rsidRPr="00D60133" w:rsidRDefault="00F15291" w:rsidP="00807DC5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организациям в соответствии с административным регламентом Федеральной </w:t>
      </w:r>
      <w:r w:rsidR="00807DC5">
        <w:rPr>
          <w:rStyle w:val="FontStyle27"/>
          <w:sz w:val="24"/>
          <w:szCs w:val="24"/>
        </w:rPr>
        <w:t xml:space="preserve">   </w:t>
      </w:r>
      <w:r w:rsidRPr="00D60133">
        <w:rPr>
          <w:rStyle w:val="FontStyle27"/>
          <w:sz w:val="24"/>
          <w:szCs w:val="24"/>
        </w:rPr>
        <w:t>налоговой службы</w:t>
      </w:r>
    </w:p>
    <w:p w:rsidR="00F15291" w:rsidRPr="00D60133" w:rsidRDefault="00F15291" w:rsidP="00807DC5">
      <w:pPr>
        <w:jc w:val="center"/>
        <w:rPr>
          <w:sz w:val="24"/>
          <w:szCs w:val="24"/>
        </w:rPr>
      </w:pPr>
    </w:p>
    <w:p w:rsidR="00F15291" w:rsidRPr="00D60133" w:rsidRDefault="00807DC5" w:rsidP="00F15291">
      <w:pPr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18.   Г</w:t>
      </w:r>
      <w:r w:rsidR="00F15291" w:rsidRPr="00D60133">
        <w:rPr>
          <w:rStyle w:val="FontStyle35"/>
          <w:sz w:val="24"/>
          <w:szCs w:val="24"/>
        </w:rPr>
        <w:t xml:space="preserve">осударственный налоговый инспектор в соответствии с замещаемой должностью и в пределах функциональной компетенции, выполняет обеспечение оказания следующих видов государственных услуг, осуществляемых </w:t>
      </w:r>
      <w:r w:rsidR="007822A4">
        <w:rPr>
          <w:rStyle w:val="FontStyle35"/>
          <w:sz w:val="24"/>
          <w:szCs w:val="24"/>
        </w:rPr>
        <w:t>Инспекцией</w:t>
      </w:r>
      <w:r w:rsidR="00F15291" w:rsidRPr="00D60133">
        <w:rPr>
          <w:rStyle w:val="FontStyle35"/>
          <w:sz w:val="24"/>
          <w:szCs w:val="24"/>
        </w:rPr>
        <w:t>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услуг.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sectPr w:rsidR="00F15291" w:rsidRPr="00D60133" w:rsidSect="00396713">
      <w:headerReference w:type="default" r:id="rId7"/>
      <w:type w:val="continuous"/>
      <w:pgSz w:w="11906" w:h="16838" w:code="9"/>
      <w:pgMar w:top="284" w:right="567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142" w:rsidRDefault="00325142" w:rsidP="003B7A81">
      <w:r>
        <w:separator/>
      </w:r>
    </w:p>
  </w:endnote>
  <w:endnote w:type="continuationSeparator" w:id="0">
    <w:p w:rsidR="00325142" w:rsidRDefault="0032514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142" w:rsidRDefault="00325142" w:rsidP="003B7A81">
      <w:r>
        <w:separator/>
      </w:r>
    </w:p>
  </w:footnote>
  <w:footnote w:type="continuationSeparator" w:id="0">
    <w:p w:rsidR="00325142" w:rsidRDefault="0032514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440B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13DE"/>
    <w:rsid w:val="0001226D"/>
    <w:rsid w:val="0001315F"/>
    <w:rsid w:val="00016846"/>
    <w:rsid w:val="00027871"/>
    <w:rsid w:val="000359B7"/>
    <w:rsid w:val="000457F3"/>
    <w:rsid w:val="00057CCC"/>
    <w:rsid w:val="0006241D"/>
    <w:rsid w:val="00064C7C"/>
    <w:rsid w:val="00072FD8"/>
    <w:rsid w:val="00090C33"/>
    <w:rsid w:val="000916AA"/>
    <w:rsid w:val="00092644"/>
    <w:rsid w:val="000B0869"/>
    <w:rsid w:val="000B5048"/>
    <w:rsid w:val="000B6B94"/>
    <w:rsid w:val="000B7C1A"/>
    <w:rsid w:val="000C04B0"/>
    <w:rsid w:val="000C2E02"/>
    <w:rsid w:val="000C6E28"/>
    <w:rsid w:val="000C7D67"/>
    <w:rsid w:val="000D08EA"/>
    <w:rsid w:val="001170B1"/>
    <w:rsid w:val="00121DFA"/>
    <w:rsid w:val="00141E3E"/>
    <w:rsid w:val="00142A09"/>
    <w:rsid w:val="001559CE"/>
    <w:rsid w:val="00165B7A"/>
    <w:rsid w:val="001665C3"/>
    <w:rsid w:val="00175938"/>
    <w:rsid w:val="00186B18"/>
    <w:rsid w:val="001A0913"/>
    <w:rsid w:val="001A77B8"/>
    <w:rsid w:val="001B5BBA"/>
    <w:rsid w:val="001D007C"/>
    <w:rsid w:val="001D2783"/>
    <w:rsid w:val="001D5F80"/>
    <w:rsid w:val="001E1592"/>
    <w:rsid w:val="001E781D"/>
    <w:rsid w:val="001F1715"/>
    <w:rsid w:val="001F68ED"/>
    <w:rsid w:val="002160F5"/>
    <w:rsid w:val="0022091F"/>
    <w:rsid w:val="00233EA2"/>
    <w:rsid w:val="0024409D"/>
    <w:rsid w:val="002459AD"/>
    <w:rsid w:val="0025122B"/>
    <w:rsid w:val="00254973"/>
    <w:rsid w:val="00254D09"/>
    <w:rsid w:val="00295029"/>
    <w:rsid w:val="002A7D55"/>
    <w:rsid w:val="002B3231"/>
    <w:rsid w:val="002B7A62"/>
    <w:rsid w:val="002D1878"/>
    <w:rsid w:val="002D4283"/>
    <w:rsid w:val="002F0E4E"/>
    <w:rsid w:val="002F5B24"/>
    <w:rsid w:val="00307907"/>
    <w:rsid w:val="00313753"/>
    <w:rsid w:val="00315FED"/>
    <w:rsid w:val="003219ED"/>
    <w:rsid w:val="00324962"/>
    <w:rsid w:val="00325142"/>
    <w:rsid w:val="003314B0"/>
    <w:rsid w:val="00340885"/>
    <w:rsid w:val="00356FD3"/>
    <w:rsid w:val="00396713"/>
    <w:rsid w:val="00397C11"/>
    <w:rsid w:val="003A05C8"/>
    <w:rsid w:val="003A43AB"/>
    <w:rsid w:val="003B30B0"/>
    <w:rsid w:val="003B7A81"/>
    <w:rsid w:val="003C4B94"/>
    <w:rsid w:val="00401F59"/>
    <w:rsid w:val="00404AE7"/>
    <w:rsid w:val="0041019D"/>
    <w:rsid w:val="0044318B"/>
    <w:rsid w:val="00452018"/>
    <w:rsid w:val="00453834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527B6"/>
    <w:rsid w:val="00574780"/>
    <w:rsid w:val="0058504A"/>
    <w:rsid w:val="00585805"/>
    <w:rsid w:val="00592CFC"/>
    <w:rsid w:val="0059423D"/>
    <w:rsid w:val="005C0179"/>
    <w:rsid w:val="005D1E6A"/>
    <w:rsid w:val="005D7ABC"/>
    <w:rsid w:val="00605941"/>
    <w:rsid w:val="00605EF6"/>
    <w:rsid w:val="00630988"/>
    <w:rsid w:val="0064298C"/>
    <w:rsid w:val="006513B8"/>
    <w:rsid w:val="006618E5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46E79"/>
    <w:rsid w:val="00751014"/>
    <w:rsid w:val="00757903"/>
    <w:rsid w:val="00765E4A"/>
    <w:rsid w:val="00770110"/>
    <w:rsid w:val="007702BC"/>
    <w:rsid w:val="00775378"/>
    <w:rsid w:val="007822A4"/>
    <w:rsid w:val="00783E24"/>
    <w:rsid w:val="007960D7"/>
    <w:rsid w:val="007972CB"/>
    <w:rsid w:val="007A056A"/>
    <w:rsid w:val="007A4800"/>
    <w:rsid w:val="007A66A8"/>
    <w:rsid w:val="007A7062"/>
    <w:rsid w:val="007A71BC"/>
    <w:rsid w:val="007B0EB1"/>
    <w:rsid w:val="007B2780"/>
    <w:rsid w:val="007C0086"/>
    <w:rsid w:val="007C6D69"/>
    <w:rsid w:val="007D1829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DC5"/>
    <w:rsid w:val="00812BFB"/>
    <w:rsid w:val="0081666B"/>
    <w:rsid w:val="00822936"/>
    <w:rsid w:val="00877280"/>
    <w:rsid w:val="00882463"/>
    <w:rsid w:val="008971B7"/>
    <w:rsid w:val="008A00FA"/>
    <w:rsid w:val="008A5EB3"/>
    <w:rsid w:val="008B6688"/>
    <w:rsid w:val="008E4B65"/>
    <w:rsid w:val="008F7217"/>
    <w:rsid w:val="009050DA"/>
    <w:rsid w:val="00926516"/>
    <w:rsid w:val="00931904"/>
    <w:rsid w:val="00933CCA"/>
    <w:rsid w:val="00940EED"/>
    <w:rsid w:val="00942953"/>
    <w:rsid w:val="00944E3B"/>
    <w:rsid w:val="00950A95"/>
    <w:rsid w:val="0098413A"/>
    <w:rsid w:val="00991494"/>
    <w:rsid w:val="00991FCE"/>
    <w:rsid w:val="00996196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153E0"/>
    <w:rsid w:val="00A2339B"/>
    <w:rsid w:val="00A356E4"/>
    <w:rsid w:val="00A4459C"/>
    <w:rsid w:val="00A524EE"/>
    <w:rsid w:val="00A537B6"/>
    <w:rsid w:val="00A610B5"/>
    <w:rsid w:val="00A83B0E"/>
    <w:rsid w:val="00A964FC"/>
    <w:rsid w:val="00A97A49"/>
    <w:rsid w:val="00AB1ACA"/>
    <w:rsid w:val="00AB6DF4"/>
    <w:rsid w:val="00AC4091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1B86"/>
    <w:rsid w:val="00B307A1"/>
    <w:rsid w:val="00B310A4"/>
    <w:rsid w:val="00B44390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23C1"/>
    <w:rsid w:val="00C158E5"/>
    <w:rsid w:val="00C20C8F"/>
    <w:rsid w:val="00C23B14"/>
    <w:rsid w:val="00C56FA5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2E4A"/>
    <w:rsid w:val="00CF7ACC"/>
    <w:rsid w:val="00D00C06"/>
    <w:rsid w:val="00D01736"/>
    <w:rsid w:val="00D1572F"/>
    <w:rsid w:val="00D2637A"/>
    <w:rsid w:val="00D270CA"/>
    <w:rsid w:val="00D33B70"/>
    <w:rsid w:val="00D5061B"/>
    <w:rsid w:val="00D5667F"/>
    <w:rsid w:val="00D6462A"/>
    <w:rsid w:val="00D730DE"/>
    <w:rsid w:val="00D75100"/>
    <w:rsid w:val="00D7769A"/>
    <w:rsid w:val="00D9037C"/>
    <w:rsid w:val="00DC23E9"/>
    <w:rsid w:val="00DD1315"/>
    <w:rsid w:val="00DD67F5"/>
    <w:rsid w:val="00DE6E00"/>
    <w:rsid w:val="00E16590"/>
    <w:rsid w:val="00E440B6"/>
    <w:rsid w:val="00E44C18"/>
    <w:rsid w:val="00E45E47"/>
    <w:rsid w:val="00E50920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B2DC3"/>
    <w:rsid w:val="00EC1200"/>
    <w:rsid w:val="00EC3748"/>
    <w:rsid w:val="00EC67A4"/>
    <w:rsid w:val="00ED12E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328E"/>
    <w:rsid w:val="00F1529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0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385C2C-9217-4591-8CC4-49A6C6B5E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CDFBB-A293-4C2F-A37C-0BE720ABF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3809</Words>
  <Characters>21715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Эрленбуш Ирина Валерьевна</cp:lastModifiedBy>
  <cp:revision>4</cp:revision>
  <cp:lastPrinted>2017-10-19T10:00:00Z</cp:lastPrinted>
  <dcterms:created xsi:type="dcterms:W3CDTF">2020-03-04T05:38:00Z</dcterms:created>
  <dcterms:modified xsi:type="dcterms:W3CDTF">2020-09-07T12:42:00Z</dcterms:modified>
</cp:coreProperties>
</file>